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28F" w:rsidRDefault="0066728F" w:rsidP="0066728F">
      <w:pPr>
        <w:jc w:val="center"/>
      </w:pPr>
      <w:r>
        <w:rPr>
          <w:noProof/>
        </w:rPr>
        <w:drawing>
          <wp:inline distT="0" distB="0" distL="0" distR="0" wp14:anchorId="4289FAFE" wp14:editId="426EA88E">
            <wp:extent cx="849854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208" cy="788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28F" w:rsidRPr="000D1DD7" w:rsidRDefault="0066728F" w:rsidP="0066728F">
      <w:pPr>
        <w:jc w:val="center"/>
      </w:pPr>
    </w:p>
    <w:p w:rsidR="0066728F" w:rsidRPr="00F052DE" w:rsidRDefault="0066728F" w:rsidP="006672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52DE">
        <w:rPr>
          <w:b/>
          <w:sz w:val="28"/>
          <w:szCs w:val="28"/>
        </w:rPr>
        <w:t xml:space="preserve">ХУРАЛ ПРЕДСТАВИТЕЛЕЙ СЕЛЬСКОГО ПОСЕЛЕНИЯ СУМОН </w:t>
      </w:r>
      <w:r>
        <w:rPr>
          <w:b/>
          <w:sz w:val="28"/>
          <w:szCs w:val="28"/>
        </w:rPr>
        <w:t>СОЛЧУРСКИЙ</w:t>
      </w:r>
      <w:r w:rsidRPr="00F052DE">
        <w:rPr>
          <w:b/>
          <w:sz w:val="28"/>
          <w:szCs w:val="28"/>
        </w:rPr>
        <w:t xml:space="preserve"> ОВЮРСКОГО КОЖУУНА РЕСПУБЛИКИ ТЫВА</w:t>
      </w:r>
    </w:p>
    <w:p w:rsidR="0066728F" w:rsidRDefault="0066728F" w:rsidP="0066728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F052DE">
        <w:rPr>
          <w:b/>
          <w:sz w:val="28"/>
          <w:szCs w:val="28"/>
        </w:rPr>
        <w:t>РЕШЕНИЕ</w:t>
      </w:r>
    </w:p>
    <w:p w:rsidR="0066728F" w:rsidRPr="00F052DE" w:rsidRDefault="0066728F" w:rsidP="006672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52DE">
        <w:rPr>
          <w:b/>
          <w:sz w:val="28"/>
          <w:szCs w:val="28"/>
        </w:rPr>
        <w:t xml:space="preserve">ТЫВА РЕСПУБЛИКАНЫН ОВУР </w:t>
      </w:r>
      <w:r>
        <w:rPr>
          <w:b/>
          <w:sz w:val="28"/>
          <w:szCs w:val="28"/>
        </w:rPr>
        <w:t xml:space="preserve">КОЖУУННУН СОЛЧУР </w:t>
      </w:r>
      <w:r w:rsidRPr="00F052DE">
        <w:rPr>
          <w:b/>
          <w:sz w:val="28"/>
          <w:szCs w:val="28"/>
        </w:rPr>
        <w:t>СУМУЗУНУН</w:t>
      </w:r>
      <w:r>
        <w:rPr>
          <w:b/>
          <w:sz w:val="28"/>
          <w:szCs w:val="28"/>
        </w:rPr>
        <w:t xml:space="preserve"> </w:t>
      </w:r>
      <w:r w:rsidRPr="00F052DE">
        <w:rPr>
          <w:b/>
          <w:sz w:val="28"/>
          <w:szCs w:val="28"/>
        </w:rPr>
        <w:t>ТОЛЭЭЛЕКЧИЛЕР ХУРАЛЫ</w:t>
      </w:r>
    </w:p>
    <w:p w:rsidR="0066728F" w:rsidRPr="001152B5" w:rsidRDefault="0066728F" w:rsidP="0066728F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ШИИТПИР</w:t>
      </w:r>
    </w:p>
    <w:p w:rsidR="0066728F" w:rsidRPr="005E14D0" w:rsidRDefault="0066728F" w:rsidP="0066728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</w:t>
      </w:r>
      <w:proofErr w:type="gramStart"/>
      <w:r>
        <w:rPr>
          <w:color w:val="000000"/>
          <w:sz w:val="28"/>
          <w:szCs w:val="28"/>
        </w:rPr>
        <w:t>_»_</w:t>
      </w:r>
      <w:proofErr w:type="gramEnd"/>
      <w:r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20</w:t>
      </w:r>
      <w:r>
        <w:rPr>
          <w:color w:val="000000"/>
          <w:spacing w:val="-3"/>
          <w:sz w:val="28"/>
          <w:szCs w:val="28"/>
          <w:u w:val="single"/>
        </w:rPr>
        <w:t>20</w:t>
      </w:r>
      <w:r>
        <w:rPr>
          <w:color w:val="000000"/>
          <w:spacing w:val="-3"/>
          <w:sz w:val="28"/>
          <w:szCs w:val="28"/>
        </w:rPr>
        <w:t xml:space="preserve"> </w:t>
      </w:r>
      <w:r w:rsidRPr="0034116F">
        <w:rPr>
          <w:color w:val="000000"/>
          <w:spacing w:val="-3"/>
          <w:sz w:val="28"/>
          <w:szCs w:val="28"/>
        </w:rPr>
        <w:t>г.</w:t>
      </w:r>
      <w:r w:rsidRPr="0034116F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 xml:space="preserve">     №     </w:t>
      </w:r>
      <w:r w:rsidRPr="0034116F">
        <w:rPr>
          <w:color w:val="000000"/>
          <w:sz w:val="28"/>
          <w:szCs w:val="28"/>
        </w:rPr>
        <w:t xml:space="preserve">                                   </w:t>
      </w:r>
      <w:r w:rsidRPr="0034116F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Солчур</w:t>
      </w:r>
      <w:proofErr w:type="spellEnd"/>
    </w:p>
    <w:p w:rsidR="0066728F" w:rsidRDefault="0066728F" w:rsidP="0066728F">
      <w:pPr>
        <w:rPr>
          <w:b/>
        </w:rPr>
      </w:pPr>
    </w:p>
    <w:p w:rsidR="0066728F" w:rsidRDefault="0066728F" w:rsidP="0066728F">
      <w:pPr>
        <w:jc w:val="center"/>
        <w:rPr>
          <w:b/>
          <w:sz w:val="28"/>
          <w:szCs w:val="28"/>
        </w:rPr>
      </w:pPr>
      <w:r w:rsidRPr="00E40FA0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утверждении отчета об исполнении</w:t>
      </w:r>
      <w:r w:rsidRPr="00E40FA0">
        <w:rPr>
          <w:b/>
          <w:sz w:val="28"/>
          <w:szCs w:val="28"/>
        </w:rPr>
        <w:t xml:space="preserve"> бюджета сельского поселения </w:t>
      </w:r>
      <w:proofErr w:type="spellStart"/>
      <w:r w:rsidRPr="00E40FA0">
        <w:rPr>
          <w:b/>
          <w:sz w:val="28"/>
          <w:szCs w:val="28"/>
        </w:rPr>
        <w:t>сумон</w:t>
      </w:r>
      <w:r>
        <w:rPr>
          <w:b/>
          <w:sz w:val="28"/>
          <w:szCs w:val="28"/>
        </w:rPr>
        <w:t>а</w:t>
      </w:r>
      <w:proofErr w:type="spellEnd"/>
      <w:r w:rsidRPr="00E40FA0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Солчурский</w:t>
      </w:r>
      <w:proofErr w:type="spellEnd"/>
      <w:r w:rsidRPr="00E40FA0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Овюрского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кожууна</w:t>
      </w:r>
      <w:proofErr w:type="spellEnd"/>
      <w:r>
        <w:rPr>
          <w:b/>
          <w:sz w:val="28"/>
          <w:szCs w:val="28"/>
        </w:rPr>
        <w:t xml:space="preserve"> Республики Тыва за 3 квартал 2020 </w:t>
      </w:r>
      <w:r w:rsidRPr="00E40FA0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а</w:t>
      </w:r>
    </w:p>
    <w:p w:rsidR="0066728F" w:rsidRPr="00E40FA0" w:rsidRDefault="0066728F" w:rsidP="0066728F">
      <w:pPr>
        <w:jc w:val="center"/>
        <w:rPr>
          <w:b/>
          <w:sz w:val="28"/>
          <w:szCs w:val="28"/>
        </w:rPr>
      </w:pPr>
    </w:p>
    <w:p w:rsidR="0066728F" w:rsidRPr="00B20815" w:rsidRDefault="0066728F" w:rsidP="0066728F">
      <w:pPr>
        <w:rPr>
          <w:b/>
          <w:sz w:val="28"/>
          <w:szCs w:val="28"/>
        </w:rPr>
      </w:pPr>
      <w:r w:rsidRPr="00B20815">
        <w:rPr>
          <w:b/>
          <w:sz w:val="28"/>
          <w:szCs w:val="28"/>
        </w:rPr>
        <w:t>Статья 1</w:t>
      </w:r>
    </w:p>
    <w:p w:rsidR="0066728F" w:rsidRDefault="0066728F" w:rsidP="0066728F">
      <w:pPr>
        <w:ind w:firstLine="708"/>
        <w:jc w:val="both"/>
        <w:rPr>
          <w:sz w:val="28"/>
          <w:szCs w:val="28"/>
        </w:rPr>
      </w:pPr>
      <w:r w:rsidRPr="00E40FA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40FA0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прилагаемый </w:t>
      </w:r>
      <w:r w:rsidRPr="00E40FA0">
        <w:rPr>
          <w:sz w:val="28"/>
          <w:szCs w:val="28"/>
        </w:rPr>
        <w:t xml:space="preserve">отчет об исполнении бюджета </w:t>
      </w:r>
      <w:r>
        <w:rPr>
          <w:sz w:val="28"/>
          <w:szCs w:val="28"/>
        </w:rPr>
        <w:t>с</w:t>
      </w:r>
      <w:r w:rsidRPr="00E40FA0">
        <w:rPr>
          <w:sz w:val="28"/>
          <w:szCs w:val="28"/>
        </w:rPr>
        <w:t xml:space="preserve">ельского поселения </w:t>
      </w:r>
      <w:proofErr w:type="spellStart"/>
      <w:r w:rsidRPr="00E40FA0">
        <w:rPr>
          <w:sz w:val="28"/>
          <w:szCs w:val="28"/>
        </w:rPr>
        <w:t>сумон</w:t>
      </w:r>
      <w:proofErr w:type="spellEnd"/>
      <w:r w:rsidRPr="00E40FA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Солчурский</w:t>
      </w:r>
      <w:proofErr w:type="spellEnd"/>
      <w:r w:rsidRPr="00E40FA0">
        <w:rPr>
          <w:sz w:val="28"/>
          <w:szCs w:val="28"/>
        </w:rPr>
        <w:t xml:space="preserve"> </w:t>
      </w:r>
      <w:proofErr w:type="spellStart"/>
      <w:r w:rsidRPr="00E40FA0"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Тыва за 3 квартал 2020</w:t>
      </w:r>
      <w:r w:rsidRPr="00E40FA0">
        <w:rPr>
          <w:sz w:val="28"/>
          <w:szCs w:val="28"/>
        </w:rPr>
        <w:t xml:space="preserve"> год</w:t>
      </w:r>
      <w:r>
        <w:rPr>
          <w:sz w:val="28"/>
          <w:szCs w:val="28"/>
        </w:rPr>
        <w:t>а по доходам «3429,92» тыс. рублей, по расходам «3368,39» тыс. рублей, с превышением доходов над расходом (профицит) в сумме «61,53» тыс. рублей.</w:t>
      </w:r>
    </w:p>
    <w:p w:rsidR="0066728F" w:rsidRDefault="0066728F" w:rsidP="00667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исполнение бюджета сельского поселения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Солчурский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Тыва за 3 квартал 2020 года со следующими показателями:</w:t>
      </w:r>
    </w:p>
    <w:p w:rsidR="0066728F" w:rsidRDefault="0066728F" w:rsidP="00667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Доходов бюджета сельского поселения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Солчурский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Тыва по кодам видам доходов, подвидов доходов, классификации операций сектора государственного управления, относящихся к доходам бюджета согласно приложению 1 к настоящему Решению;</w:t>
      </w:r>
    </w:p>
    <w:p w:rsidR="0066728F" w:rsidRDefault="0066728F" w:rsidP="00667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Расходов бюджета сельского поселения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Солчурский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Тыва по разделам и подразделам классификации расходов бюджета согласно приложению 2 к настоящему Решению;</w:t>
      </w:r>
    </w:p>
    <w:p w:rsidR="0066728F" w:rsidRPr="005E14D0" w:rsidRDefault="0066728F" w:rsidP="00667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Расходов бюджета сельского поселения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Солчурский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Тыва по ведомственной структуре расходов бюджета согласно приложению 3 к настоящему Решению;</w:t>
      </w:r>
    </w:p>
    <w:p w:rsidR="0066728F" w:rsidRPr="00406DA9" w:rsidRDefault="0066728F" w:rsidP="0066728F">
      <w:pPr>
        <w:ind w:firstLine="708"/>
        <w:jc w:val="both"/>
        <w:rPr>
          <w:b/>
          <w:sz w:val="28"/>
          <w:szCs w:val="28"/>
        </w:rPr>
      </w:pPr>
      <w:r w:rsidRPr="00406DA9">
        <w:rPr>
          <w:b/>
          <w:sz w:val="28"/>
          <w:szCs w:val="28"/>
        </w:rPr>
        <w:t>Статья 2</w:t>
      </w:r>
    </w:p>
    <w:p w:rsidR="0066728F" w:rsidRPr="00E40FA0" w:rsidRDefault="0066728F" w:rsidP="00667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6728F" w:rsidRDefault="0066728F" w:rsidP="0066728F">
      <w:pPr>
        <w:ind w:firstLine="708"/>
        <w:jc w:val="both"/>
        <w:rPr>
          <w:sz w:val="28"/>
          <w:szCs w:val="28"/>
        </w:rPr>
      </w:pPr>
      <w:r w:rsidRPr="00E40FA0">
        <w:rPr>
          <w:sz w:val="28"/>
          <w:szCs w:val="28"/>
        </w:rPr>
        <w:t>2.</w:t>
      </w:r>
      <w:r>
        <w:rPr>
          <w:sz w:val="28"/>
          <w:szCs w:val="28"/>
        </w:rPr>
        <w:t xml:space="preserve"> Настоящее Решение вступает в силу со дня его официального опубликования.</w:t>
      </w:r>
    </w:p>
    <w:p w:rsidR="0066728F" w:rsidRDefault="0066728F" w:rsidP="0066728F">
      <w:pPr>
        <w:jc w:val="both"/>
        <w:rPr>
          <w:sz w:val="28"/>
          <w:szCs w:val="28"/>
        </w:rPr>
      </w:pPr>
    </w:p>
    <w:p w:rsidR="0066728F" w:rsidRPr="00E40FA0" w:rsidRDefault="0066728F" w:rsidP="0066728F">
      <w:pPr>
        <w:jc w:val="both"/>
        <w:rPr>
          <w:sz w:val="28"/>
          <w:szCs w:val="28"/>
        </w:rPr>
      </w:pPr>
    </w:p>
    <w:p w:rsidR="0066728F" w:rsidRPr="00E40FA0" w:rsidRDefault="0066728F" w:rsidP="0066728F">
      <w:pPr>
        <w:jc w:val="both"/>
        <w:rPr>
          <w:sz w:val="28"/>
          <w:szCs w:val="28"/>
        </w:rPr>
      </w:pPr>
      <w:r w:rsidRPr="00E40FA0">
        <w:rPr>
          <w:sz w:val="28"/>
          <w:szCs w:val="28"/>
        </w:rPr>
        <w:t>Глава поселения – Председатель</w:t>
      </w:r>
    </w:p>
    <w:p w:rsidR="0066728F" w:rsidRPr="00E40FA0" w:rsidRDefault="0066728F" w:rsidP="0066728F">
      <w:pPr>
        <w:jc w:val="both"/>
        <w:rPr>
          <w:sz w:val="28"/>
          <w:szCs w:val="28"/>
        </w:rPr>
      </w:pPr>
      <w:r w:rsidRPr="00E40FA0">
        <w:rPr>
          <w:sz w:val="28"/>
          <w:szCs w:val="28"/>
        </w:rPr>
        <w:t>Хурала представителей сельского</w:t>
      </w:r>
    </w:p>
    <w:p w:rsidR="0066728F" w:rsidRPr="00E40FA0" w:rsidRDefault="0066728F" w:rsidP="0066728F">
      <w:pPr>
        <w:jc w:val="both"/>
        <w:rPr>
          <w:sz w:val="28"/>
          <w:szCs w:val="28"/>
        </w:rPr>
      </w:pPr>
      <w:r w:rsidRPr="00E40FA0">
        <w:rPr>
          <w:sz w:val="28"/>
          <w:szCs w:val="28"/>
        </w:rPr>
        <w:t xml:space="preserve">поселения </w:t>
      </w:r>
      <w:proofErr w:type="spellStart"/>
      <w:r w:rsidRPr="00E40FA0">
        <w:rPr>
          <w:sz w:val="28"/>
          <w:szCs w:val="28"/>
        </w:rPr>
        <w:t>сумон</w:t>
      </w:r>
      <w:proofErr w:type="spellEnd"/>
      <w:r w:rsidRPr="00E40FA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Солчурский</w:t>
      </w:r>
      <w:proofErr w:type="spellEnd"/>
    </w:p>
    <w:p w:rsidR="0066728F" w:rsidRPr="005E14D0" w:rsidRDefault="0066728F" w:rsidP="0066728F">
      <w:pPr>
        <w:jc w:val="both"/>
        <w:rPr>
          <w:sz w:val="28"/>
          <w:szCs w:val="28"/>
        </w:rPr>
      </w:pPr>
      <w:proofErr w:type="spellStart"/>
      <w:r w:rsidRPr="00E40FA0">
        <w:rPr>
          <w:sz w:val="28"/>
          <w:szCs w:val="28"/>
        </w:rPr>
        <w:t>Овюрского</w:t>
      </w:r>
      <w:proofErr w:type="spellEnd"/>
      <w:r w:rsidRPr="00E40FA0">
        <w:rPr>
          <w:sz w:val="28"/>
          <w:szCs w:val="28"/>
        </w:rPr>
        <w:t xml:space="preserve"> </w:t>
      </w:r>
      <w:proofErr w:type="spellStart"/>
      <w:r w:rsidRPr="00E40FA0">
        <w:rPr>
          <w:sz w:val="28"/>
          <w:szCs w:val="28"/>
        </w:rPr>
        <w:t>кожууна</w:t>
      </w:r>
      <w:proofErr w:type="spellEnd"/>
      <w:r w:rsidRPr="00E40FA0">
        <w:rPr>
          <w:sz w:val="28"/>
          <w:szCs w:val="28"/>
        </w:rPr>
        <w:t xml:space="preserve"> Республики Тыва                                  </w:t>
      </w: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К.А.Хомушку</w:t>
      </w:r>
      <w:proofErr w:type="spellEnd"/>
    </w:p>
    <w:p w:rsidR="00756000" w:rsidRDefault="00756000">
      <w:bookmarkStart w:id="0" w:name="_GoBack"/>
      <w:bookmarkEnd w:id="0"/>
    </w:p>
    <w:sectPr w:rsidR="00756000" w:rsidSect="00F858AC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80"/>
    <w:rsid w:val="001F1F42"/>
    <w:rsid w:val="00443C80"/>
    <w:rsid w:val="0066728F"/>
    <w:rsid w:val="0075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D737B-3440-4E1B-8BCF-96EC5DD9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2020-10-14T04:05:00Z</dcterms:created>
  <dcterms:modified xsi:type="dcterms:W3CDTF">2020-10-14T04:22:00Z</dcterms:modified>
</cp:coreProperties>
</file>