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88" w:rsidRPr="00F40901" w:rsidRDefault="00B44188" w:rsidP="00B44188">
      <w:pPr>
        <w:spacing w:after="0" w:line="240" w:lineRule="auto"/>
        <w:jc w:val="center"/>
        <w:rPr>
          <w:rFonts w:ascii="Times New Roman" w:eastAsia="Times New Roman" w:hAnsi="Times New Roman"/>
          <w:noProof/>
          <w:sz w:val="24"/>
          <w:szCs w:val="24"/>
          <w:lang w:eastAsia="ru-RU"/>
        </w:rPr>
      </w:pPr>
      <w:r w:rsidRPr="00F40901">
        <w:rPr>
          <w:rFonts w:ascii="Times New Roman" w:eastAsia="Times New Roman" w:hAnsi="Times New Roman"/>
          <w:noProof/>
          <w:sz w:val="24"/>
          <w:szCs w:val="24"/>
          <w:lang w:eastAsia="ru-RU"/>
        </w:rPr>
        <w:drawing>
          <wp:inline distT="0" distB="0" distL="0" distR="0" wp14:anchorId="4525A768" wp14:editId="50941201">
            <wp:extent cx="7810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p w:rsidR="00B44188" w:rsidRPr="00F40901" w:rsidRDefault="00B44188" w:rsidP="00B44188">
      <w:pPr>
        <w:spacing w:after="0" w:line="240" w:lineRule="auto"/>
        <w:jc w:val="center"/>
        <w:rPr>
          <w:rFonts w:ascii="Times New Roman" w:eastAsia="Times New Roman" w:hAnsi="Times New Roman"/>
          <w:b/>
          <w:sz w:val="26"/>
          <w:szCs w:val="26"/>
          <w:lang w:eastAsia="ru-RU"/>
        </w:rPr>
      </w:pPr>
    </w:p>
    <w:p w:rsidR="00B44188" w:rsidRPr="00F40901" w:rsidRDefault="00B44188" w:rsidP="00B4418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w:t>
      </w:r>
      <w:r w:rsidRPr="00F40901">
        <w:rPr>
          <w:rFonts w:ascii="Times New Roman" w:eastAsia="Times New Roman" w:hAnsi="Times New Roman"/>
          <w:sz w:val="24"/>
          <w:szCs w:val="24"/>
          <w:lang w:eastAsia="ru-RU"/>
        </w:rPr>
        <w:t>СЕЛЬ</w:t>
      </w:r>
      <w:r>
        <w:rPr>
          <w:rFonts w:ascii="Times New Roman" w:eastAsia="Times New Roman" w:hAnsi="Times New Roman"/>
          <w:sz w:val="24"/>
          <w:szCs w:val="24"/>
          <w:lang w:eastAsia="ru-RU"/>
        </w:rPr>
        <w:t>СКОГО ПОСЕЛЕНИЯ СУМОН СОЛЧУР</w:t>
      </w:r>
      <w:r w:rsidRPr="00F40901">
        <w:rPr>
          <w:rFonts w:ascii="Times New Roman" w:eastAsia="Times New Roman" w:hAnsi="Times New Roman"/>
          <w:sz w:val="24"/>
          <w:szCs w:val="24"/>
          <w:lang w:eastAsia="ru-RU"/>
        </w:rPr>
        <w:t xml:space="preserve"> ОВЮРСКОГО КОЖУУНА РЕСПУБЛИКИ ТЫВА</w:t>
      </w:r>
    </w:p>
    <w:p w:rsidR="00B44188" w:rsidRPr="00F40901" w:rsidRDefault="00B44188" w:rsidP="00B44188">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ПОСТАНОВЛЕНИЕ</w:t>
      </w:r>
    </w:p>
    <w:p w:rsidR="00B44188" w:rsidRPr="00F40901" w:rsidRDefault="00B44188" w:rsidP="00B44188">
      <w:pPr>
        <w:autoSpaceDE w:val="0"/>
        <w:autoSpaceDN w:val="0"/>
        <w:adjustRightInd w:val="0"/>
        <w:spacing w:after="0" w:line="240" w:lineRule="auto"/>
        <w:jc w:val="center"/>
        <w:rPr>
          <w:rFonts w:ascii="Times New Roman" w:eastAsia="Times New Roman" w:hAnsi="Times New Roman"/>
          <w:sz w:val="24"/>
          <w:szCs w:val="24"/>
          <w:lang w:eastAsia="ru-RU"/>
        </w:rPr>
      </w:pPr>
      <w:r w:rsidRPr="00F40901">
        <w:rPr>
          <w:rFonts w:ascii="Times New Roman" w:eastAsia="Times New Roman" w:hAnsi="Times New Roman"/>
          <w:sz w:val="24"/>
          <w:szCs w:val="24"/>
          <w:lang w:eastAsia="ru-RU"/>
        </w:rPr>
        <w:t>ТЫВА РЕСПУБЛИКАНЫН ОВУР КОЖУУННУН СОЛЧУ</w:t>
      </w:r>
      <w:r>
        <w:rPr>
          <w:rFonts w:ascii="Times New Roman" w:eastAsia="Times New Roman" w:hAnsi="Times New Roman"/>
          <w:sz w:val="24"/>
          <w:szCs w:val="24"/>
          <w:lang w:eastAsia="ru-RU"/>
        </w:rPr>
        <w:t>Р СУМУ ЧАГЫРГАЗЫ</w:t>
      </w:r>
    </w:p>
    <w:p w:rsidR="00B44188" w:rsidRPr="00F40901" w:rsidRDefault="00B44188" w:rsidP="00B44188">
      <w:pPr>
        <w:pBdr>
          <w:bottom w:val="single" w:sz="12" w:space="1" w:color="auto"/>
        </w:pBd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ДОКТААЛ</w:t>
      </w:r>
    </w:p>
    <w:p w:rsidR="00B44188" w:rsidRDefault="00B44188" w:rsidP="00B4418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A5A8F">
        <w:rPr>
          <w:rFonts w:ascii="Times New Roman" w:eastAsia="Times New Roman" w:hAnsi="Times New Roman"/>
          <w:sz w:val="20"/>
          <w:szCs w:val="20"/>
          <w:lang w:eastAsia="ru-RU"/>
        </w:rPr>
        <w:t xml:space="preserve">668133, Республика Тыва, </w:t>
      </w:r>
      <w:proofErr w:type="spellStart"/>
      <w:r w:rsidRPr="002A5A8F">
        <w:rPr>
          <w:rFonts w:ascii="Times New Roman" w:eastAsia="Times New Roman" w:hAnsi="Times New Roman"/>
          <w:sz w:val="20"/>
          <w:szCs w:val="20"/>
          <w:lang w:eastAsia="ru-RU"/>
        </w:rPr>
        <w:t>Овюрский</w:t>
      </w:r>
      <w:proofErr w:type="spellEnd"/>
      <w:r w:rsidRPr="002A5A8F">
        <w:rPr>
          <w:rFonts w:ascii="Times New Roman" w:eastAsia="Times New Roman" w:hAnsi="Times New Roman"/>
          <w:sz w:val="20"/>
          <w:szCs w:val="20"/>
          <w:lang w:eastAsia="ru-RU"/>
        </w:rPr>
        <w:t xml:space="preserve"> район, </w:t>
      </w:r>
      <w:proofErr w:type="spellStart"/>
      <w:r w:rsidRPr="002A5A8F">
        <w:rPr>
          <w:rFonts w:ascii="Times New Roman" w:eastAsia="Times New Roman" w:hAnsi="Times New Roman"/>
          <w:sz w:val="20"/>
          <w:szCs w:val="20"/>
          <w:lang w:eastAsia="ru-RU"/>
        </w:rPr>
        <w:t>с.Солчурский</w:t>
      </w:r>
      <w:proofErr w:type="spellEnd"/>
      <w:r w:rsidRPr="002A5A8F">
        <w:rPr>
          <w:rFonts w:ascii="Times New Roman" w:eastAsia="Times New Roman" w:hAnsi="Times New Roman"/>
          <w:sz w:val="20"/>
          <w:szCs w:val="20"/>
          <w:lang w:eastAsia="ru-RU"/>
        </w:rPr>
        <w:t xml:space="preserve">, ул. </w:t>
      </w:r>
      <w:proofErr w:type="spellStart"/>
      <w:r w:rsidRPr="002A5A8F">
        <w:rPr>
          <w:rFonts w:ascii="Times New Roman" w:eastAsia="Times New Roman" w:hAnsi="Times New Roman"/>
          <w:sz w:val="20"/>
          <w:szCs w:val="20"/>
          <w:lang w:eastAsia="ru-RU"/>
        </w:rPr>
        <w:t>Сунгар-оол</w:t>
      </w:r>
      <w:proofErr w:type="spellEnd"/>
      <w:r w:rsidRPr="002A5A8F">
        <w:rPr>
          <w:rFonts w:ascii="Times New Roman" w:eastAsia="Times New Roman" w:hAnsi="Times New Roman"/>
          <w:sz w:val="20"/>
          <w:szCs w:val="20"/>
          <w:lang w:eastAsia="ru-RU"/>
        </w:rPr>
        <w:t xml:space="preserve"> д.4.</w:t>
      </w:r>
      <w:hyperlink r:id="rId5" w:history="1">
        <w:r w:rsidRPr="002A5A8F">
          <w:rPr>
            <w:rFonts w:ascii="Times New Roman" w:eastAsia="Times New Roman" w:hAnsi="Times New Roman"/>
            <w:color w:val="0000FF"/>
            <w:sz w:val="20"/>
            <w:szCs w:val="20"/>
            <w:u w:val="single"/>
            <w:lang w:val="en-US" w:eastAsia="ru-RU"/>
          </w:rPr>
          <w:t>sumon</w:t>
        </w:r>
        <w:r w:rsidRPr="002A5A8F">
          <w:rPr>
            <w:rFonts w:ascii="Times New Roman" w:eastAsia="Times New Roman" w:hAnsi="Times New Roman"/>
            <w:color w:val="0000FF"/>
            <w:sz w:val="20"/>
            <w:szCs w:val="20"/>
            <w:u w:val="single"/>
            <w:lang w:eastAsia="ru-RU"/>
          </w:rPr>
          <w:t>.</w:t>
        </w:r>
        <w:r w:rsidRPr="002A5A8F">
          <w:rPr>
            <w:rFonts w:ascii="Times New Roman" w:eastAsia="Times New Roman" w:hAnsi="Times New Roman"/>
            <w:color w:val="0000FF"/>
            <w:sz w:val="20"/>
            <w:szCs w:val="20"/>
            <w:u w:val="single"/>
            <w:lang w:val="en-US" w:eastAsia="ru-RU"/>
          </w:rPr>
          <w:t>solchurskiy</w:t>
        </w:r>
        <w:r w:rsidRPr="002A5A8F">
          <w:rPr>
            <w:rFonts w:ascii="Times New Roman" w:eastAsia="Times New Roman" w:hAnsi="Times New Roman"/>
            <w:color w:val="0000FF"/>
            <w:sz w:val="20"/>
            <w:szCs w:val="20"/>
            <w:u w:val="single"/>
            <w:lang w:eastAsia="ru-RU"/>
          </w:rPr>
          <w:t>@</w:t>
        </w:r>
        <w:r w:rsidRPr="002A5A8F">
          <w:rPr>
            <w:rFonts w:ascii="Times New Roman" w:eastAsia="Times New Roman" w:hAnsi="Times New Roman"/>
            <w:color w:val="0000FF"/>
            <w:sz w:val="20"/>
            <w:szCs w:val="20"/>
            <w:u w:val="single"/>
            <w:lang w:val="en-US" w:eastAsia="ru-RU"/>
          </w:rPr>
          <w:t>yandex</w:t>
        </w:r>
        <w:r w:rsidRPr="002A5A8F">
          <w:rPr>
            <w:rFonts w:ascii="Times New Roman" w:eastAsia="Times New Roman" w:hAnsi="Times New Roman"/>
            <w:color w:val="0000FF"/>
            <w:sz w:val="20"/>
            <w:szCs w:val="20"/>
            <w:u w:val="single"/>
            <w:lang w:eastAsia="ru-RU"/>
          </w:rPr>
          <w:t>.</w:t>
        </w:r>
        <w:proofErr w:type="spellStart"/>
        <w:r w:rsidRPr="002A5A8F">
          <w:rPr>
            <w:rFonts w:ascii="Times New Roman" w:eastAsia="Times New Roman" w:hAnsi="Times New Roman"/>
            <w:color w:val="0000FF"/>
            <w:sz w:val="20"/>
            <w:szCs w:val="20"/>
            <w:u w:val="single"/>
            <w:lang w:val="en-US" w:eastAsia="ru-RU"/>
          </w:rPr>
          <w:t>ru</w:t>
        </w:r>
        <w:proofErr w:type="spellEnd"/>
      </w:hyperlink>
      <w:r w:rsidRPr="002A5A8F">
        <w:rPr>
          <w:rFonts w:ascii="Times New Roman" w:eastAsia="Times New Roman" w:hAnsi="Times New Roman"/>
          <w:sz w:val="20"/>
          <w:szCs w:val="20"/>
          <w:lang w:eastAsia="ru-RU"/>
        </w:rPr>
        <w:t xml:space="preserve">  </w:t>
      </w:r>
    </w:p>
    <w:p w:rsidR="00B44188" w:rsidRDefault="00B44188" w:rsidP="00B4418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44188" w:rsidRPr="0074395E" w:rsidRDefault="00B44188" w:rsidP="00B44188">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 июня</w:t>
      </w:r>
      <w:r w:rsidRPr="0074395E">
        <w:rPr>
          <w:rFonts w:ascii="Times New Roman" w:eastAsia="Times New Roman" w:hAnsi="Times New Roman"/>
          <w:color w:val="000000"/>
          <w:sz w:val="28"/>
          <w:szCs w:val="28"/>
          <w:lang w:eastAsia="ru-RU"/>
        </w:rPr>
        <w:t xml:space="preserve"> </w:t>
      </w:r>
      <w:r w:rsidRPr="0074395E">
        <w:rPr>
          <w:rFonts w:ascii="Times New Roman" w:eastAsia="Times New Roman" w:hAnsi="Times New Roman"/>
          <w:color w:val="000000"/>
          <w:spacing w:val="-3"/>
          <w:sz w:val="28"/>
          <w:szCs w:val="28"/>
          <w:lang w:eastAsia="ru-RU"/>
        </w:rPr>
        <w:t>2023 г.</w:t>
      </w:r>
      <w:r w:rsidRPr="0074395E">
        <w:rPr>
          <w:rFonts w:ascii="Times New Roman" w:eastAsia="Times New Roman" w:hAnsi="Times New Roman"/>
          <w:color w:val="000000"/>
          <w:sz w:val="28"/>
          <w:szCs w:val="28"/>
          <w:lang w:eastAsia="ru-RU"/>
        </w:rPr>
        <w:t xml:space="preserve">                 </w:t>
      </w:r>
      <w:r w:rsidRPr="0074395E">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eastAsia="ru-RU"/>
        </w:rPr>
        <w:t xml:space="preserve">   № 29</w:t>
      </w:r>
      <w:r w:rsidRPr="0074395E">
        <w:rPr>
          <w:rFonts w:ascii="Times New Roman" w:eastAsia="Times New Roman" w:hAnsi="Times New Roman"/>
          <w:color w:val="000000"/>
          <w:sz w:val="28"/>
          <w:szCs w:val="28"/>
          <w:lang w:eastAsia="ru-RU"/>
        </w:rPr>
        <w:t xml:space="preserve">                                        </w:t>
      </w:r>
      <w:r w:rsidRPr="0074395E">
        <w:rPr>
          <w:rFonts w:ascii="Times New Roman" w:eastAsia="Times New Roman" w:hAnsi="Times New Roman"/>
          <w:sz w:val="28"/>
          <w:szCs w:val="28"/>
          <w:lang w:eastAsia="ru-RU"/>
        </w:rPr>
        <w:t xml:space="preserve">с. </w:t>
      </w:r>
      <w:proofErr w:type="spellStart"/>
      <w:r w:rsidRPr="0074395E">
        <w:rPr>
          <w:rFonts w:ascii="Times New Roman" w:eastAsia="Times New Roman" w:hAnsi="Times New Roman"/>
          <w:sz w:val="28"/>
          <w:szCs w:val="28"/>
          <w:lang w:eastAsia="ru-RU"/>
        </w:rPr>
        <w:t>Солчур</w:t>
      </w:r>
      <w:proofErr w:type="spellEnd"/>
    </w:p>
    <w:p w:rsidR="00D45B3F" w:rsidRDefault="00D45B3F" w:rsidP="005B4105">
      <w:pPr>
        <w:spacing w:after="0" w:line="240" w:lineRule="auto"/>
        <w:jc w:val="both"/>
        <w:rPr>
          <w:rFonts w:ascii="Times New Roman" w:hAnsi="Times New Roman" w:cs="Times New Roman"/>
          <w:sz w:val="28"/>
          <w:szCs w:val="28"/>
        </w:rPr>
      </w:pPr>
    </w:p>
    <w:p w:rsidR="009913A2" w:rsidRPr="002B1C29" w:rsidRDefault="009913A2" w:rsidP="002B1C29">
      <w:pPr>
        <w:spacing w:after="0" w:line="240" w:lineRule="auto"/>
        <w:jc w:val="center"/>
        <w:rPr>
          <w:rFonts w:ascii="Times New Roman" w:hAnsi="Times New Roman" w:cs="Times New Roman"/>
          <w:b/>
          <w:sz w:val="28"/>
          <w:szCs w:val="28"/>
        </w:rPr>
      </w:pPr>
      <w:r w:rsidRPr="002B1C29">
        <w:rPr>
          <w:rFonts w:ascii="Times New Roman" w:hAnsi="Times New Roman" w:cs="Times New Roman"/>
          <w:b/>
          <w:sz w:val="28"/>
          <w:szCs w:val="28"/>
        </w:rPr>
        <w:t>О проведении мониторинга закупок</w:t>
      </w:r>
      <w:r w:rsidR="002B1C29" w:rsidRPr="002B1C29">
        <w:rPr>
          <w:rFonts w:ascii="Times New Roman" w:hAnsi="Times New Roman" w:cs="Times New Roman"/>
          <w:b/>
          <w:sz w:val="28"/>
          <w:szCs w:val="28"/>
        </w:rPr>
        <w:t xml:space="preserve"> </w:t>
      </w:r>
      <w:r w:rsidRPr="002B1C29">
        <w:rPr>
          <w:rFonts w:ascii="Times New Roman" w:hAnsi="Times New Roman" w:cs="Times New Roman"/>
          <w:b/>
          <w:sz w:val="28"/>
          <w:szCs w:val="28"/>
        </w:rPr>
        <w:t>товаров, работ, услуг для обеспечения</w:t>
      </w:r>
    </w:p>
    <w:p w:rsidR="009913A2" w:rsidRPr="002B1C29" w:rsidRDefault="009913A2" w:rsidP="002B1C29">
      <w:pPr>
        <w:spacing w:after="0" w:line="240" w:lineRule="auto"/>
        <w:jc w:val="center"/>
        <w:rPr>
          <w:rFonts w:ascii="Times New Roman" w:hAnsi="Times New Roman" w:cs="Times New Roman"/>
          <w:b/>
          <w:sz w:val="28"/>
          <w:szCs w:val="28"/>
        </w:rPr>
      </w:pPr>
      <w:r w:rsidRPr="002B1C29">
        <w:rPr>
          <w:rFonts w:ascii="Times New Roman" w:hAnsi="Times New Roman" w:cs="Times New Roman"/>
          <w:b/>
          <w:sz w:val="28"/>
          <w:szCs w:val="28"/>
        </w:rPr>
        <w:t xml:space="preserve">муниципальных нужд </w:t>
      </w:r>
      <w:r w:rsidR="00B44188">
        <w:rPr>
          <w:rFonts w:ascii="Times New Roman" w:hAnsi="Times New Roman" w:cs="Times New Roman"/>
          <w:b/>
          <w:sz w:val="28"/>
          <w:szCs w:val="28"/>
        </w:rPr>
        <w:t xml:space="preserve">сельского поселения </w:t>
      </w:r>
      <w:proofErr w:type="spellStart"/>
      <w:r w:rsidR="00B44188">
        <w:rPr>
          <w:rFonts w:ascii="Times New Roman" w:hAnsi="Times New Roman" w:cs="Times New Roman"/>
          <w:b/>
          <w:sz w:val="28"/>
          <w:szCs w:val="28"/>
        </w:rPr>
        <w:t>сумон</w:t>
      </w:r>
      <w:proofErr w:type="spellEnd"/>
      <w:r w:rsidR="00B44188">
        <w:rPr>
          <w:rFonts w:ascii="Times New Roman" w:hAnsi="Times New Roman" w:cs="Times New Roman"/>
          <w:b/>
          <w:sz w:val="28"/>
          <w:szCs w:val="28"/>
        </w:rPr>
        <w:t xml:space="preserve"> </w:t>
      </w:r>
      <w:proofErr w:type="spellStart"/>
      <w:r w:rsidR="00B44188">
        <w:rPr>
          <w:rFonts w:ascii="Times New Roman" w:hAnsi="Times New Roman" w:cs="Times New Roman"/>
          <w:b/>
          <w:sz w:val="28"/>
          <w:szCs w:val="28"/>
        </w:rPr>
        <w:t>Солчур</w:t>
      </w:r>
      <w:proofErr w:type="spellEnd"/>
      <w:r w:rsidR="00B44188">
        <w:rPr>
          <w:rFonts w:ascii="Times New Roman" w:hAnsi="Times New Roman" w:cs="Times New Roman"/>
          <w:b/>
          <w:sz w:val="28"/>
          <w:szCs w:val="28"/>
        </w:rPr>
        <w:t xml:space="preserve"> муниципального района «</w:t>
      </w:r>
      <w:proofErr w:type="spellStart"/>
      <w:r w:rsidR="00B44188">
        <w:rPr>
          <w:rFonts w:ascii="Times New Roman" w:hAnsi="Times New Roman" w:cs="Times New Roman"/>
          <w:b/>
          <w:sz w:val="28"/>
          <w:szCs w:val="28"/>
        </w:rPr>
        <w:t>Овюрский</w:t>
      </w:r>
      <w:proofErr w:type="spellEnd"/>
      <w:r w:rsidR="00B44188">
        <w:rPr>
          <w:rFonts w:ascii="Times New Roman" w:hAnsi="Times New Roman" w:cs="Times New Roman"/>
          <w:b/>
          <w:sz w:val="28"/>
          <w:szCs w:val="28"/>
        </w:rPr>
        <w:t xml:space="preserve"> </w:t>
      </w:r>
      <w:proofErr w:type="spellStart"/>
      <w:r w:rsidR="00B44188">
        <w:rPr>
          <w:rFonts w:ascii="Times New Roman" w:hAnsi="Times New Roman" w:cs="Times New Roman"/>
          <w:b/>
          <w:sz w:val="28"/>
          <w:szCs w:val="28"/>
        </w:rPr>
        <w:t>кожуун</w:t>
      </w:r>
      <w:proofErr w:type="spellEnd"/>
      <w:r w:rsidR="00B44188">
        <w:rPr>
          <w:rFonts w:ascii="Times New Roman" w:hAnsi="Times New Roman" w:cs="Times New Roman"/>
          <w:b/>
          <w:sz w:val="28"/>
          <w:szCs w:val="28"/>
        </w:rPr>
        <w:t>» Республики Тыва</w:t>
      </w:r>
    </w:p>
    <w:p w:rsidR="009913A2" w:rsidRDefault="009913A2" w:rsidP="005B4105">
      <w:pPr>
        <w:spacing w:after="0" w:line="240" w:lineRule="auto"/>
        <w:jc w:val="both"/>
        <w:rPr>
          <w:rFonts w:ascii="Times New Roman" w:hAnsi="Times New Roman" w:cs="Times New Roman"/>
          <w:sz w:val="28"/>
          <w:szCs w:val="28"/>
        </w:rPr>
      </w:pPr>
    </w:p>
    <w:p w:rsid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целях проведения мониторинга закупок товаров, работ, услуг для обеспечения муниципальных нужд</w:t>
      </w:r>
      <w:r w:rsidR="00B44188">
        <w:rPr>
          <w:rFonts w:ascii="Times New Roman" w:hAnsi="Times New Roman" w:cs="Times New Roman"/>
          <w:sz w:val="28"/>
          <w:szCs w:val="28"/>
        </w:rPr>
        <w:t xml:space="preserve"> 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Pr="005B4105">
        <w:rPr>
          <w:rFonts w:ascii="Times New Roman" w:hAnsi="Times New Roman" w:cs="Times New Roman"/>
          <w:sz w:val="28"/>
          <w:szCs w:val="28"/>
        </w:rPr>
        <w:t xml:space="preserve"> 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002B1C29">
        <w:rPr>
          <w:rFonts w:ascii="Times New Roman" w:hAnsi="Times New Roman" w:cs="Times New Roman"/>
          <w:sz w:val="28"/>
          <w:szCs w:val="28"/>
        </w:rPr>
        <w:t xml:space="preserve"> администрация</w:t>
      </w:r>
      <w:r w:rsidR="00E90C73">
        <w:rPr>
          <w:rFonts w:ascii="Times New Roman" w:hAnsi="Times New Roman" w:cs="Times New Roman"/>
          <w:sz w:val="28"/>
          <w:szCs w:val="28"/>
        </w:rPr>
        <w:t xml:space="preserve">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Республики Тыва</w:t>
      </w:r>
      <w:r w:rsidR="002B1C29">
        <w:rPr>
          <w:rFonts w:ascii="Times New Roman" w:hAnsi="Times New Roman" w:cs="Times New Roman"/>
          <w:sz w:val="28"/>
          <w:szCs w:val="28"/>
        </w:rPr>
        <w:t xml:space="preserve"> </w:t>
      </w:r>
      <w:r w:rsidR="002B1C29" w:rsidRPr="005B4105">
        <w:rPr>
          <w:rFonts w:ascii="Times New Roman" w:hAnsi="Times New Roman" w:cs="Times New Roman"/>
          <w:sz w:val="28"/>
          <w:szCs w:val="28"/>
        </w:rPr>
        <w:t>ПОСТАНОВЛЯЕТ</w:t>
      </w:r>
      <w:r w:rsidRPr="005B4105">
        <w:rPr>
          <w:rFonts w:ascii="Times New Roman" w:hAnsi="Times New Roman" w:cs="Times New Roman"/>
          <w:sz w:val="28"/>
          <w:szCs w:val="28"/>
        </w:rPr>
        <w:t>:</w:t>
      </w:r>
    </w:p>
    <w:p w:rsidR="00E90C73" w:rsidRPr="005B4105" w:rsidRDefault="00E90C73" w:rsidP="009913A2">
      <w:pPr>
        <w:spacing w:after="0" w:line="240" w:lineRule="auto"/>
        <w:ind w:firstLine="708"/>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Pr="005B4105">
        <w:rPr>
          <w:rFonts w:ascii="Times New Roman" w:hAnsi="Times New Roman" w:cs="Times New Roman"/>
          <w:sz w:val="28"/>
          <w:szCs w:val="28"/>
        </w:rPr>
        <w:t>.</w:t>
      </w:r>
    </w:p>
    <w:p w:rsidR="00B44188"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 Управлению муниципальных закупок администрации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 </w:t>
      </w:r>
      <w:r w:rsidRPr="005B4105">
        <w:rPr>
          <w:rFonts w:ascii="Times New Roman" w:hAnsi="Times New Roman" w:cs="Times New Roman"/>
          <w:sz w:val="28"/>
          <w:szCs w:val="28"/>
        </w:rPr>
        <w:t xml:space="preserve">осуществлять мониторинг закупок товаров, работ, услуг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00B44188" w:rsidRPr="005B4105">
        <w:rPr>
          <w:rFonts w:ascii="Times New Roman" w:hAnsi="Times New Roman" w:cs="Times New Roman"/>
          <w:sz w:val="28"/>
          <w:szCs w:val="28"/>
        </w:rPr>
        <w:t>.</w:t>
      </w:r>
    </w:p>
    <w:p w:rsidR="005B4105" w:rsidRPr="00A3005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 </w:t>
      </w:r>
      <w:r w:rsidRPr="00A30055">
        <w:rPr>
          <w:rFonts w:ascii="Times New Roman" w:hAnsi="Times New Roman" w:cs="Times New Roman"/>
          <w:sz w:val="28"/>
          <w:szCs w:val="28"/>
        </w:rPr>
        <w:t xml:space="preserve">представлять в управление муниципальных закупок администрации </w:t>
      </w:r>
      <w:r w:rsidR="00EE70BE">
        <w:rPr>
          <w:rFonts w:ascii="Times New Roman" w:hAnsi="Times New Roman" w:cs="Times New Roman"/>
          <w:sz w:val="28"/>
          <w:szCs w:val="28"/>
        </w:rPr>
        <w:t xml:space="preserve">муниципального района </w:t>
      </w:r>
      <w:r w:rsidR="000C51CD">
        <w:rPr>
          <w:rFonts w:ascii="Times New Roman" w:hAnsi="Times New Roman" w:cs="Times New Roman"/>
          <w:sz w:val="28"/>
          <w:szCs w:val="28"/>
        </w:rPr>
        <w:t>«</w:t>
      </w:r>
      <w:proofErr w:type="spellStart"/>
      <w:r w:rsidR="000C51CD">
        <w:rPr>
          <w:rFonts w:ascii="Times New Roman" w:hAnsi="Times New Roman" w:cs="Times New Roman"/>
          <w:sz w:val="28"/>
          <w:szCs w:val="28"/>
        </w:rPr>
        <w:t>Овюрский</w:t>
      </w:r>
      <w:proofErr w:type="spellEnd"/>
      <w:r w:rsidR="000C51CD">
        <w:rPr>
          <w:rFonts w:ascii="Times New Roman" w:hAnsi="Times New Roman" w:cs="Times New Roman"/>
          <w:sz w:val="28"/>
          <w:szCs w:val="28"/>
        </w:rPr>
        <w:t xml:space="preserve"> </w:t>
      </w:r>
      <w:proofErr w:type="spellStart"/>
      <w:r w:rsidR="000C51CD">
        <w:rPr>
          <w:rFonts w:ascii="Times New Roman" w:hAnsi="Times New Roman" w:cs="Times New Roman"/>
          <w:sz w:val="28"/>
          <w:szCs w:val="28"/>
        </w:rPr>
        <w:t>кожуун</w:t>
      </w:r>
      <w:proofErr w:type="spellEnd"/>
      <w:r w:rsidR="000C51CD">
        <w:rPr>
          <w:rFonts w:ascii="Times New Roman" w:hAnsi="Times New Roman" w:cs="Times New Roman"/>
          <w:sz w:val="28"/>
          <w:szCs w:val="28"/>
        </w:rPr>
        <w:t>»</w:t>
      </w:r>
      <w:r w:rsidR="00EE70BE">
        <w:rPr>
          <w:rFonts w:ascii="Times New Roman" w:hAnsi="Times New Roman" w:cs="Times New Roman"/>
          <w:sz w:val="28"/>
          <w:szCs w:val="28"/>
        </w:rPr>
        <w:t xml:space="preserve"> РТ</w:t>
      </w:r>
      <w:r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sidR="00A30055">
        <w:rPr>
          <w:rFonts w:ascii="Times New Roman" w:hAnsi="Times New Roman" w:cs="Times New Roman"/>
          <w:sz w:val="28"/>
          <w:szCs w:val="28"/>
        </w:rPr>
        <w:t>муниципального образования</w:t>
      </w:r>
      <w:r w:rsidRPr="00A30055">
        <w:rPr>
          <w:rFonts w:ascii="Times New Roman" w:hAnsi="Times New Roman" w:cs="Times New Roman"/>
          <w:sz w:val="28"/>
          <w:szCs w:val="28"/>
        </w:rPr>
        <w:t xml:space="preserve"> </w:t>
      </w:r>
      <w:r w:rsidR="000C51CD">
        <w:rPr>
          <w:rFonts w:ascii="Times New Roman" w:hAnsi="Times New Roman" w:cs="Times New Roman"/>
          <w:sz w:val="28"/>
          <w:szCs w:val="28"/>
        </w:rPr>
        <w:t>«</w:t>
      </w:r>
      <w:proofErr w:type="spellStart"/>
      <w:r w:rsidR="000C51CD">
        <w:rPr>
          <w:rFonts w:ascii="Times New Roman" w:hAnsi="Times New Roman" w:cs="Times New Roman"/>
          <w:sz w:val="28"/>
          <w:szCs w:val="28"/>
        </w:rPr>
        <w:t>Овюрский</w:t>
      </w:r>
      <w:proofErr w:type="spellEnd"/>
      <w:r w:rsidR="000C51CD">
        <w:rPr>
          <w:rFonts w:ascii="Times New Roman" w:hAnsi="Times New Roman" w:cs="Times New Roman"/>
          <w:sz w:val="28"/>
          <w:szCs w:val="28"/>
        </w:rPr>
        <w:t xml:space="preserve"> </w:t>
      </w:r>
      <w:proofErr w:type="spellStart"/>
      <w:r w:rsidR="000C51CD">
        <w:rPr>
          <w:rFonts w:ascii="Times New Roman" w:hAnsi="Times New Roman" w:cs="Times New Roman"/>
          <w:sz w:val="28"/>
          <w:szCs w:val="28"/>
        </w:rPr>
        <w:t>кожуун</w:t>
      </w:r>
      <w:proofErr w:type="spellEnd"/>
      <w:r w:rsidR="000C51CD">
        <w:rPr>
          <w:rFonts w:ascii="Times New Roman" w:hAnsi="Times New Roman" w:cs="Times New Roman"/>
          <w:sz w:val="28"/>
          <w:szCs w:val="28"/>
        </w:rPr>
        <w:t>»</w:t>
      </w:r>
      <w:r w:rsidR="00EE70BE">
        <w:rPr>
          <w:rFonts w:ascii="Times New Roman" w:hAnsi="Times New Roman" w:cs="Times New Roman"/>
          <w:sz w:val="28"/>
          <w:szCs w:val="28"/>
        </w:rPr>
        <w:t xml:space="preserve"> РТ</w:t>
      </w:r>
      <w:r w:rsidRPr="00A30055">
        <w:rPr>
          <w:rFonts w:ascii="Times New Roman" w:hAnsi="Times New Roman" w:cs="Times New Roman"/>
          <w:sz w:val="28"/>
          <w:szCs w:val="28"/>
        </w:rPr>
        <w:t>.</w:t>
      </w:r>
    </w:p>
    <w:p w:rsidR="005B4105" w:rsidRPr="00A30055" w:rsidRDefault="005B410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4. Контроль за исполнением настоящего постановлен</w:t>
      </w:r>
      <w:r w:rsidR="00EE70BE">
        <w:rPr>
          <w:rFonts w:ascii="Times New Roman" w:hAnsi="Times New Roman" w:cs="Times New Roman"/>
          <w:sz w:val="28"/>
          <w:szCs w:val="28"/>
        </w:rPr>
        <w:t>ия оставляю за собой</w:t>
      </w:r>
      <w:r w:rsidR="009913A2" w:rsidRPr="00A30055">
        <w:rPr>
          <w:rFonts w:ascii="Times New Roman" w:hAnsi="Times New Roman" w:cs="Times New Roman"/>
          <w:sz w:val="28"/>
          <w:szCs w:val="28"/>
        </w:rPr>
        <w:t>.</w:t>
      </w:r>
    </w:p>
    <w:p w:rsidR="004A1EDE" w:rsidRDefault="00A30055" w:rsidP="00B44188">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5. Настоящее постановление вступает в силу после официального опубликования </w:t>
      </w:r>
      <w:r w:rsidR="00EE70BE">
        <w:rPr>
          <w:rFonts w:ascii="Times New Roman" w:hAnsi="Times New Roman" w:cs="Times New Roman"/>
          <w:sz w:val="28"/>
          <w:szCs w:val="28"/>
        </w:rPr>
        <w:t>в газете «</w:t>
      </w:r>
      <w:proofErr w:type="spellStart"/>
      <w:r w:rsidR="00EE70BE">
        <w:rPr>
          <w:rFonts w:ascii="Times New Roman" w:hAnsi="Times New Roman" w:cs="Times New Roman"/>
          <w:sz w:val="28"/>
          <w:szCs w:val="28"/>
        </w:rPr>
        <w:t>Овур</w:t>
      </w:r>
      <w:proofErr w:type="spellEnd"/>
      <w:r w:rsidR="00EE70BE">
        <w:rPr>
          <w:rFonts w:ascii="Times New Roman" w:hAnsi="Times New Roman" w:cs="Times New Roman"/>
          <w:sz w:val="28"/>
          <w:szCs w:val="28"/>
        </w:rPr>
        <w:t xml:space="preserve"> </w:t>
      </w:r>
      <w:proofErr w:type="spellStart"/>
      <w:r w:rsidR="00EE70BE">
        <w:rPr>
          <w:rFonts w:ascii="Times New Roman" w:hAnsi="Times New Roman" w:cs="Times New Roman"/>
          <w:sz w:val="28"/>
          <w:szCs w:val="28"/>
        </w:rPr>
        <w:t>черде</w:t>
      </w:r>
      <w:proofErr w:type="spellEnd"/>
      <w:r w:rsidR="00EE70BE">
        <w:rPr>
          <w:rFonts w:ascii="Times New Roman" w:hAnsi="Times New Roman" w:cs="Times New Roman"/>
          <w:sz w:val="28"/>
          <w:szCs w:val="28"/>
        </w:rPr>
        <w:t xml:space="preserve">» и </w:t>
      </w:r>
      <w:r w:rsidR="00EE70BE" w:rsidRPr="00EE70BE">
        <w:rPr>
          <w:rFonts w:ascii="Times New Roman" w:hAnsi="Times New Roman" w:cs="Times New Roman"/>
          <w:sz w:val="28"/>
          <w:szCs w:val="28"/>
        </w:rPr>
        <w:t>размещению на официальном сайте муниципального образования в информационно – телекоммуникационной сети общего пользования «Интернет».</w:t>
      </w:r>
    </w:p>
    <w:p w:rsidR="00B44188" w:rsidRDefault="00B44188" w:rsidP="00B44188">
      <w:pPr>
        <w:spacing w:after="0" w:line="240" w:lineRule="auto"/>
        <w:ind w:firstLine="708"/>
        <w:jc w:val="both"/>
        <w:rPr>
          <w:rFonts w:ascii="Times New Roman" w:hAnsi="Times New Roman" w:cs="Times New Roman"/>
          <w:sz w:val="28"/>
          <w:szCs w:val="28"/>
        </w:rPr>
      </w:pPr>
    </w:p>
    <w:p w:rsidR="004A1EDE" w:rsidRPr="00A30055" w:rsidRDefault="004A1EDE" w:rsidP="009913A2">
      <w:pPr>
        <w:spacing w:after="0" w:line="240" w:lineRule="auto"/>
        <w:ind w:firstLine="708"/>
        <w:jc w:val="both"/>
        <w:rPr>
          <w:rFonts w:ascii="Times New Roman" w:hAnsi="Times New Roman" w:cs="Times New Roman"/>
          <w:sz w:val="28"/>
          <w:szCs w:val="28"/>
        </w:rPr>
      </w:pPr>
    </w:p>
    <w:p w:rsidR="004A1EDE" w:rsidRPr="004A1EDE" w:rsidRDefault="00B44188" w:rsidP="004A1ED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Заместитель </w:t>
      </w:r>
      <w:r w:rsidR="004A1EDE" w:rsidRPr="004A1EDE">
        <w:rPr>
          <w:rFonts w:ascii="Times New Roman" w:eastAsia="Calibri" w:hAnsi="Times New Roman" w:cs="Times New Roman"/>
          <w:sz w:val="28"/>
          <w:szCs w:val="28"/>
          <w:lang w:eastAsia="ru-RU"/>
        </w:rPr>
        <w:t>председателя администрации</w:t>
      </w:r>
    </w:p>
    <w:p w:rsidR="004A1EDE" w:rsidRDefault="00B44188" w:rsidP="004A1ED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сельского поселения </w:t>
      </w:r>
      <w:proofErr w:type="spellStart"/>
      <w:r>
        <w:rPr>
          <w:rFonts w:ascii="Times New Roman" w:eastAsia="Calibri" w:hAnsi="Times New Roman" w:cs="Times New Roman"/>
          <w:sz w:val="28"/>
          <w:szCs w:val="28"/>
          <w:lang w:eastAsia="ru-RU"/>
        </w:rPr>
        <w:t>сумон</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Солчур</w:t>
      </w:r>
      <w:proofErr w:type="spellEnd"/>
    </w:p>
    <w:p w:rsidR="00B44188" w:rsidRPr="004A1EDE" w:rsidRDefault="00B44188" w:rsidP="004A1EDE">
      <w:pPr>
        <w:spacing w:after="0" w:line="240" w:lineRule="auto"/>
        <w:jc w:val="both"/>
        <w:rPr>
          <w:rFonts w:ascii="Calibri" w:eastAsia="Calibri" w:hAnsi="Calibri" w:cs="Times New Roman"/>
        </w:rPr>
      </w:pPr>
      <w:proofErr w:type="spellStart"/>
      <w:r>
        <w:rPr>
          <w:rFonts w:ascii="Times New Roman" w:eastAsia="Calibri" w:hAnsi="Times New Roman" w:cs="Times New Roman"/>
          <w:sz w:val="28"/>
          <w:szCs w:val="28"/>
          <w:lang w:eastAsia="ru-RU"/>
        </w:rPr>
        <w:t>Овюрского</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кожууна</w:t>
      </w:r>
      <w:proofErr w:type="spellEnd"/>
      <w:r>
        <w:rPr>
          <w:rFonts w:ascii="Times New Roman" w:eastAsia="Calibri" w:hAnsi="Times New Roman" w:cs="Times New Roman"/>
          <w:sz w:val="28"/>
          <w:szCs w:val="28"/>
          <w:lang w:eastAsia="ru-RU"/>
        </w:rPr>
        <w:t xml:space="preserve"> Республики Тыва                                        </w:t>
      </w:r>
      <w:proofErr w:type="spellStart"/>
      <w:r>
        <w:rPr>
          <w:rFonts w:ascii="Times New Roman" w:eastAsia="Calibri" w:hAnsi="Times New Roman" w:cs="Times New Roman"/>
          <w:sz w:val="28"/>
          <w:szCs w:val="28"/>
          <w:lang w:eastAsia="ru-RU"/>
        </w:rPr>
        <w:t>С.К.Монгуш</w:t>
      </w:r>
      <w:proofErr w:type="spellEnd"/>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Утвержден</w:t>
      </w: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постановлением</w:t>
      </w:r>
    </w:p>
    <w:p w:rsidR="005B4105" w:rsidRDefault="005B4105" w:rsidP="00B44188">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 xml:space="preserve">администрации </w:t>
      </w:r>
      <w:r w:rsidR="00B44188">
        <w:rPr>
          <w:rFonts w:ascii="Times New Roman" w:hAnsi="Times New Roman" w:cs="Times New Roman"/>
          <w:sz w:val="28"/>
          <w:szCs w:val="28"/>
        </w:rPr>
        <w:t>сельского поселения</w:t>
      </w:r>
      <w:r w:rsidR="00B44188">
        <w:rPr>
          <w:rFonts w:ascii="Times New Roman" w:hAnsi="Times New Roman" w:cs="Times New Roman"/>
          <w:sz w:val="28"/>
          <w:szCs w:val="28"/>
        </w:rPr>
        <w:br/>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p>
    <w:p w:rsidR="009913A2" w:rsidRPr="005B4105" w:rsidRDefault="004A1EDE"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B44188">
        <w:rPr>
          <w:rFonts w:ascii="Times New Roman" w:hAnsi="Times New Roman" w:cs="Times New Roman"/>
          <w:sz w:val="28"/>
          <w:szCs w:val="28"/>
        </w:rPr>
        <w:t>28.06.2023 № 29</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E90C73"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Настоящий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EE70BE">
        <w:rPr>
          <w:rFonts w:ascii="Times New Roman" w:hAnsi="Times New Roman" w:cs="Times New Roman"/>
          <w:sz w:val="28"/>
          <w:szCs w:val="28"/>
        </w:rPr>
        <w:t xml:space="preserve"> «</w:t>
      </w:r>
      <w:proofErr w:type="spellStart"/>
      <w:r w:rsidR="00EE70BE">
        <w:rPr>
          <w:rFonts w:ascii="Times New Roman" w:hAnsi="Times New Roman" w:cs="Times New Roman"/>
          <w:sz w:val="28"/>
          <w:szCs w:val="28"/>
        </w:rPr>
        <w:t>Овюрский</w:t>
      </w:r>
      <w:proofErr w:type="spellEnd"/>
      <w:r w:rsidR="00EE70BE">
        <w:rPr>
          <w:rFonts w:ascii="Times New Roman" w:hAnsi="Times New Roman" w:cs="Times New Roman"/>
          <w:sz w:val="28"/>
          <w:szCs w:val="28"/>
        </w:rPr>
        <w:t xml:space="preserve"> </w:t>
      </w:r>
      <w:proofErr w:type="spellStart"/>
      <w:r w:rsidR="00EE70BE">
        <w:rPr>
          <w:rFonts w:ascii="Times New Roman" w:hAnsi="Times New Roman" w:cs="Times New Roman"/>
          <w:sz w:val="28"/>
          <w:szCs w:val="28"/>
        </w:rPr>
        <w:t>кожуун</w:t>
      </w:r>
      <w:proofErr w:type="spellEnd"/>
      <w:r w:rsidR="00EE70BE">
        <w:rPr>
          <w:rFonts w:ascii="Times New Roman" w:hAnsi="Times New Roman" w:cs="Times New Roman"/>
          <w:sz w:val="28"/>
          <w:szCs w:val="28"/>
        </w:rPr>
        <w:t>»» РТ</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00F12ACC">
        <w:rPr>
          <w:rFonts w:ascii="Times New Roman" w:hAnsi="Times New Roman" w:cs="Times New Roman"/>
          <w:sz w:val="28"/>
          <w:szCs w:val="28"/>
        </w:rPr>
        <w:t xml:space="preserve"> </w:t>
      </w:r>
      <w:r w:rsidR="00EE70BE">
        <w:rPr>
          <w:rFonts w:ascii="Times New Roman" w:hAnsi="Times New Roman" w:cs="Times New Roman"/>
          <w:sz w:val="28"/>
          <w:szCs w:val="28"/>
        </w:rPr>
        <w:t xml:space="preserve"> </w:t>
      </w:r>
      <w:r w:rsidRPr="005B4105">
        <w:rPr>
          <w:rFonts w:ascii="Times New Roman" w:hAnsi="Times New Roman" w:cs="Times New Roman"/>
          <w:sz w:val="28"/>
          <w:szCs w:val="28"/>
        </w:rPr>
        <w:t xml:space="preserve">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Pr="005B4105">
        <w:rPr>
          <w:rFonts w:ascii="Times New Roman" w:hAnsi="Times New Roman" w:cs="Times New Roman"/>
          <w:sz w:val="28"/>
          <w:szCs w:val="28"/>
        </w:rPr>
        <w:t xml:space="preserve"> (далее - мониторинг закупок).</w:t>
      </w:r>
    </w:p>
    <w:p w:rsidR="00B44188"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0D6D79">
        <w:rPr>
          <w:rFonts w:ascii="Times New Roman" w:hAnsi="Times New Roman" w:cs="Times New Roman"/>
          <w:sz w:val="28"/>
          <w:szCs w:val="28"/>
        </w:rPr>
        <w:t xml:space="preserve"> </w:t>
      </w:r>
      <w:proofErr w:type="spellStart"/>
      <w:r w:rsidR="000D6D79">
        <w:rPr>
          <w:rFonts w:ascii="Times New Roman" w:hAnsi="Times New Roman" w:cs="Times New Roman"/>
          <w:sz w:val="28"/>
          <w:szCs w:val="28"/>
        </w:rPr>
        <w:t>Овюрского</w:t>
      </w:r>
      <w:proofErr w:type="spellEnd"/>
      <w:r w:rsidR="000D6D79">
        <w:rPr>
          <w:rFonts w:ascii="Times New Roman" w:hAnsi="Times New Roman" w:cs="Times New Roman"/>
          <w:sz w:val="28"/>
          <w:szCs w:val="28"/>
        </w:rPr>
        <w:t xml:space="preserve"> </w:t>
      </w:r>
      <w:proofErr w:type="spellStart"/>
      <w:r w:rsidR="000D6D79">
        <w:rPr>
          <w:rFonts w:ascii="Times New Roman" w:hAnsi="Times New Roman" w:cs="Times New Roman"/>
          <w:sz w:val="28"/>
          <w:szCs w:val="28"/>
        </w:rPr>
        <w:t>кожууна</w:t>
      </w:r>
      <w:proofErr w:type="spellEnd"/>
      <w:r w:rsidR="000D6D79">
        <w:rPr>
          <w:rFonts w:ascii="Times New Roman" w:hAnsi="Times New Roman" w:cs="Times New Roman"/>
          <w:sz w:val="28"/>
          <w:szCs w:val="28"/>
        </w:rPr>
        <w:t xml:space="preserve"> РТ</w:t>
      </w:r>
      <w:bookmarkStart w:id="0" w:name="_GoBack"/>
      <w:bookmarkEnd w:id="0"/>
      <w:r w:rsidR="00B44188"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 </w:t>
      </w:r>
      <w:r w:rsidRPr="005B4105">
        <w:rPr>
          <w:rFonts w:ascii="Times New Roman" w:hAnsi="Times New Roman" w:cs="Times New Roman"/>
          <w:sz w:val="28"/>
          <w:szCs w:val="28"/>
        </w:rPr>
        <w:t>(далее - заказчики);</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Pr="005B4105">
        <w:rPr>
          <w:rFonts w:ascii="Times New Roman" w:hAnsi="Times New Roman" w:cs="Times New Roman"/>
          <w:sz w:val="28"/>
          <w:szCs w:val="28"/>
        </w:rPr>
        <w:t>, а также распространения в муниципалитете лучших пра</w:t>
      </w:r>
      <w:r w:rsidR="00B44188">
        <w:rPr>
          <w:rFonts w:ascii="Times New Roman" w:hAnsi="Times New Roman" w:cs="Times New Roman"/>
          <w:sz w:val="28"/>
          <w:szCs w:val="28"/>
        </w:rPr>
        <w:t>ктик, сложившихся в сфере закупо</w:t>
      </w:r>
      <w:r w:rsidRPr="005B4105">
        <w:rPr>
          <w:rFonts w:ascii="Times New Roman" w:hAnsi="Times New Roman" w:cs="Times New Roman"/>
          <w:sz w:val="28"/>
          <w:szCs w:val="28"/>
        </w:rPr>
        <w:t>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1.5. Проведение мониторинга закупок осуществляется управлением муниципальных закупок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управление).</w:t>
      </w:r>
    </w:p>
    <w:p w:rsidR="00E90C73" w:rsidRDefault="00E90C73" w:rsidP="005B4105">
      <w:pPr>
        <w:spacing w:after="0" w:line="240" w:lineRule="auto"/>
        <w:jc w:val="both"/>
        <w:rPr>
          <w:rFonts w:ascii="Times New Roman" w:hAnsi="Times New Roman" w:cs="Times New Roman"/>
          <w:sz w:val="28"/>
          <w:szCs w:val="28"/>
        </w:rPr>
      </w:pP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 </w:t>
      </w:r>
      <w:r w:rsidRPr="005B4105">
        <w:rPr>
          <w:rFonts w:ascii="Times New Roman" w:hAnsi="Times New Roman" w:cs="Times New Roman"/>
          <w:sz w:val="28"/>
          <w:szCs w:val="28"/>
        </w:rPr>
        <w:t>(далее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E90C73">
        <w:rPr>
          <w:rFonts w:ascii="Times New Roman" w:hAnsi="Times New Roman" w:cs="Times New Roman"/>
          <w:sz w:val="28"/>
          <w:szCs w:val="28"/>
        </w:rPr>
        <w:t>МО</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w:t>
      </w:r>
      <w:r w:rsidRPr="005B4105">
        <w:rPr>
          <w:rFonts w:ascii="Times New Roman" w:hAnsi="Times New Roman" w:cs="Times New Roman"/>
          <w:sz w:val="28"/>
          <w:szCs w:val="28"/>
        </w:rPr>
        <w:lastRenderedPageBreak/>
        <w:t xml:space="preserve">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РТ</w:t>
      </w:r>
      <w:r w:rsidRPr="005B4105">
        <w:rPr>
          <w:rFonts w:ascii="Times New Roman" w:hAnsi="Times New Roman" w:cs="Times New Roman"/>
          <w:sz w:val="28"/>
          <w:szCs w:val="28"/>
        </w:rPr>
        <w:t xml:space="preserve"> (далее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5B4105" w:rsidRPr="005B4105" w:rsidRDefault="005B4105" w:rsidP="00B44188">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Pr>
          <w:rFonts w:ascii="Times New Roman" w:hAnsi="Times New Roman" w:cs="Times New Roman"/>
          <w:sz w:val="28"/>
          <w:szCs w:val="28"/>
        </w:rPr>
        <w:t xml:space="preserve">главе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 xml:space="preserve">и размещается на сайте </w:t>
      </w:r>
      <w:r w:rsidR="000C51CD">
        <w:rPr>
          <w:rFonts w:ascii="Times New Roman" w:hAnsi="Times New Roman" w:cs="Times New Roman"/>
          <w:sz w:val="28"/>
          <w:szCs w:val="28"/>
        </w:rPr>
        <w:t xml:space="preserve">администрации </w:t>
      </w:r>
      <w:r w:rsidR="00B44188">
        <w:rPr>
          <w:rFonts w:ascii="Times New Roman" w:hAnsi="Times New Roman" w:cs="Times New Roman"/>
          <w:sz w:val="28"/>
          <w:szCs w:val="28"/>
        </w:rPr>
        <w:t xml:space="preserve">сельского поселения </w:t>
      </w:r>
      <w:proofErr w:type="spellStart"/>
      <w:r w:rsidR="00B44188">
        <w:rPr>
          <w:rFonts w:ascii="Times New Roman" w:hAnsi="Times New Roman" w:cs="Times New Roman"/>
          <w:sz w:val="28"/>
          <w:szCs w:val="28"/>
        </w:rPr>
        <w:t>сумон</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Солчур</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Овюрского</w:t>
      </w:r>
      <w:proofErr w:type="spellEnd"/>
      <w:r w:rsidR="00B44188">
        <w:rPr>
          <w:rFonts w:ascii="Times New Roman" w:hAnsi="Times New Roman" w:cs="Times New Roman"/>
          <w:sz w:val="28"/>
          <w:szCs w:val="28"/>
        </w:rPr>
        <w:t xml:space="preserve"> </w:t>
      </w:r>
      <w:proofErr w:type="spellStart"/>
      <w:r w:rsidR="00B44188">
        <w:rPr>
          <w:rFonts w:ascii="Times New Roman" w:hAnsi="Times New Roman" w:cs="Times New Roman"/>
          <w:sz w:val="28"/>
          <w:szCs w:val="28"/>
        </w:rPr>
        <w:t>кожууна</w:t>
      </w:r>
      <w:proofErr w:type="spellEnd"/>
      <w:r w:rsidR="00B44188">
        <w:rPr>
          <w:rFonts w:ascii="Times New Roman" w:hAnsi="Times New Roman" w:cs="Times New Roman"/>
          <w:sz w:val="28"/>
          <w:szCs w:val="28"/>
        </w:rPr>
        <w:t xml:space="preserve"> </w:t>
      </w:r>
      <w:proofErr w:type="gramStart"/>
      <w:r w:rsidR="00B44188">
        <w:rPr>
          <w:rFonts w:ascii="Times New Roman" w:hAnsi="Times New Roman" w:cs="Times New Roman"/>
          <w:sz w:val="28"/>
          <w:szCs w:val="28"/>
        </w:rPr>
        <w:t>РТ</w:t>
      </w:r>
      <w:r w:rsidR="00F12ACC">
        <w:rPr>
          <w:rFonts w:ascii="Times New Roman" w:hAnsi="Times New Roman" w:cs="Times New Roman"/>
          <w:sz w:val="28"/>
          <w:szCs w:val="28"/>
        </w:rPr>
        <w:t xml:space="preserve"> </w:t>
      </w:r>
      <w:r w:rsidR="000C51CD" w:rsidRPr="000C51CD">
        <w:rPr>
          <w:rFonts w:ascii="Times New Roman" w:hAnsi="Times New Roman" w:cs="Times New Roman"/>
          <w:sz w:val="28"/>
          <w:szCs w:val="28"/>
        </w:rPr>
        <w:t xml:space="preserve"> </w:t>
      </w:r>
      <w:r w:rsidRPr="005B4105">
        <w:rPr>
          <w:rFonts w:ascii="Times New Roman" w:hAnsi="Times New Roman" w:cs="Times New Roman"/>
          <w:sz w:val="28"/>
          <w:szCs w:val="28"/>
        </w:rPr>
        <w:t>в</w:t>
      </w:r>
      <w:proofErr w:type="gramEnd"/>
      <w:r w:rsidRPr="005B4105">
        <w:rPr>
          <w:rFonts w:ascii="Times New Roman" w:hAnsi="Times New Roman" w:cs="Times New Roman"/>
          <w:sz w:val="28"/>
          <w:szCs w:val="28"/>
        </w:rPr>
        <w:t xml:space="preserve"> 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а)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121FF3" w:rsidRDefault="005B4105" w:rsidP="00C316EC">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sectPr w:rsidR="00121FF3" w:rsidSect="00B44188">
      <w:pgSz w:w="11906" w:h="16838"/>
      <w:pgMar w:top="28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0C51CD"/>
    <w:rsid w:val="000D6D79"/>
    <w:rsid w:val="00121FF3"/>
    <w:rsid w:val="00153104"/>
    <w:rsid w:val="00213C9C"/>
    <w:rsid w:val="002B1C29"/>
    <w:rsid w:val="003C40D3"/>
    <w:rsid w:val="004A1EDE"/>
    <w:rsid w:val="005B4105"/>
    <w:rsid w:val="00655C1E"/>
    <w:rsid w:val="006B2F75"/>
    <w:rsid w:val="009825AC"/>
    <w:rsid w:val="009913A2"/>
    <w:rsid w:val="00A30055"/>
    <w:rsid w:val="00B44188"/>
    <w:rsid w:val="00C316EC"/>
    <w:rsid w:val="00D412A3"/>
    <w:rsid w:val="00D45B3F"/>
    <w:rsid w:val="00E90C73"/>
    <w:rsid w:val="00EE70BE"/>
    <w:rsid w:val="00F1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64E"/>
  <w15:docId w15:val="{47F532EE-E316-4B35-AB71-D74ACC47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C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mon.solchurskiy@yandex.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6</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Пользователь</cp:lastModifiedBy>
  <cp:revision>17</cp:revision>
  <cp:lastPrinted>2023-06-28T10:28:00Z</cp:lastPrinted>
  <dcterms:created xsi:type="dcterms:W3CDTF">2022-02-10T03:52:00Z</dcterms:created>
  <dcterms:modified xsi:type="dcterms:W3CDTF">2023-06-28T10:36:00Z</dcterms:modified>
</cp:coreProperties>
</file>